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8E432" w14:textId="0D3BF87D" w:rsidR="00F6107D" w:rsidRDefault="00F6107D" w:rsidP="00B73F28">
      <w:r>
        <w:rPr>
          <w:noProof/>
        </w:rPr>
        <w:drawing>
          <wp:anchor distT="0" distB="0" distL="114300" distR="114300" simplePos="0" relativeHeight="251658240" behindDoc="1" locked="0" layoutInCell="1" allowOverlap="1" wp14:anchorId="6B5FB478" wp14:editId="6AAA2736">
            <wp:simplePos x="0" y="0"/>
            <wp:positionH relativeFrom="column">
              <wp:posOffset>4058285</wp:posOffset>
            </wp:positionH>
            <wp:positionV relativeFrom="paragraph">
              <wp:posOffset>-95250</wp:posOffset>
            </wp:positionV>
            <wp:extent cx="2138045" cy="824230"/>
            <wp:effectExtent l="0" t="0" r="0" b="0"/>
            <wp:wrapTight wrapText="bothSides">
              <wp:wrapPolygon edited="0">
                <wp:start x="0" y="0"/>
                <wp:lineTo x="0" y="20968"/>
                <wp:lineTo x="21363" y="20968"/>
                <wp:lineTo x="21363"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38045" cy="824230"/>
                    </a:xfrm>
                    <a:prstGeom prst="rect">
                      <a:avLst/>
                    </a:prstGeom>
                  </pic:spPr>
                </pic:pic>
              </a:graphicData>
            </a:graphic>
          </wp:anchor>
        </w:drawing>
      </w:r>
    </w:p>
    <w:p w14:paraId="0DFAC13B" w14:textId="77777777" w:rsidR="00F6107D" w:rsidRDefault="00F6107D" w:rsidP="00B73F28"/>
    <w:p w14:paraId="3D8CEAF0" w14:textId="77777777" w:rsidR="00F6107D" w:rsidRPr="002F0F2D" w:rsidRDefault="00F6107D" w:rsidP="00B73F28">
      <w:pPr>
        <w:rPr>
          <w:rFonts w:ascii="Aptos" w:hAnsi="Aptos"/>
        </w:rPr>
      </w:pPr>
    </w:p>
    <w:p w14:paraId="51C3B192" w14:textId="77777777" w:rsidR="00463C7D" w:rsidRDefault="00463C7D" w:rsidP="00B73F28">
      <w:pPr>
        <w:rPr>
          <w:rFonts w:ascii="Aptos" w:hAnsi="Aptos"/>
        </w:rPr>
      </w:pPr>
    </w:p>
    <w:p w14:paraId="3ECE0DFA" w14:textId="42EE79CE" w:rsidR="00715F93" w:rsidRPr="002F0F2D" w:rsidRDefault="00A97706" w:rsidP="00B73F28">
      <w:pPr>
        <w:rPr>
          <w:rFonts w:ascii="Aptos" w:hAnsi="Aptos"/>
        </w:rPr>
      </w:pPr>
      <w:r w:rsidRPr="002F0F2D">
        <w:rPr>
          <w:rFonts w:ascii="Aptos" w:hAnsi="Aptos"/>
        </w:rPr>
        <w:t>Ben jij op zoek naar een uitdagende functie als doktersassistente in een dynamische omgeving? Dan is dit jouw kans om deel uit te maken van ons team! Wij zijn op zoek naar een gemotiveerde en professionele doktersassistente om ons team te versterken.</w:t>
      </w:r>
    </w:p>
    <w:p w14:paraId="1F525ABD" w14:textId="77777777" w:rsidR="004214E8" w:rsidRDefault="004214E8" w:rsidP="00693C23">
      <w:pPr>
        <w:jc w:val="center"/>
        <w:rPr>
          <w:rFonts w:ascii="Aptos" w:hAnsi="Aptos"/>
          <w:b/>
          <w:bCs/>
          <w:sz w:val="40"/>
          <w:szCs w:val="40"/>
        </w:rPr>
      </w:pPr>
    </w:p>
    <w:p w14:paraId="27D3BC56" w14:textId="3EDF8086" w:rsidR="00C465F9" w:rsidRPr="002F0F2D" w:rsidRDefault="004A53DC" w:rsidP="00693C23">
      <w:pPr>
        <w:jc w:val="center"/>
        <w:rPr>
          <w:rFonts w:ascii="Aptos" w:hAnsi="Aptos"/>
          <w:sz w:val="24"/>
          <w:szCs w:val="24"/>
        </w:rPr>
      </w:pPr>
      <w:r w:rsidRPr="002F0F2D">
        <w:rPr>
          <w:rFonts w:ascii="Aptos" w:hAnsi="Aptos"/>
          <w:b/>
          <w:bCs/>
          <w:sz w:val="40"/>
          <w:szCs w:val="40"/>
        </w:rPr>
        <w:t>Doktersassistent</w:t>
      </w:r>
      <w:r w:rsidR="00C72B38" w:rsidRPr="002F0F2D">
        <w:rPr>
          <w:rFonts w:ascii="Aptos" w:hAnsi="Aptos"/>
          <w:b/>
          <w:bCs/>
          <w:sz w:val="40"/>
          <w:szCs w:val="40"/>
        </w:rPr>
        <w:t>e</w:t>
      </w:r>
    </w:p>
    <w:p w14:paraId="78856261" w14:textId="6B5079A4" w:rsidR="004A53DC" w:rsidRPr="002F0F2D" w:rsidRDefault="00C72B38" w:rsidP="00693C23">
      <w:pPr>
        <w:jc w:val="center"/>
        <w:rPr>
          <w:rFonts w:ascii="Aptos" w:hAnsi="Aptos"/>
          <w:sz w:val="24"/>
          <w:szCs w:val="24"/>
        </w:rPr>
      </w:pPr>
      <w:r w:rsidRPr="002F0F2D">
        <w:rPr>
          <w:rFonts w:ascii="Aptos" w:hAnsi="Aptos"/>
          <w:sz w:val="24"/>
          <w:szCs w:val="24"/>
        </w:rPr>
        <w:t>2</w:t>
      </w:r>
      <w:r w:rsidR="007F7D37">
        <w:rPr>
          <w:rFonts w:ascii="Aptos" w:hAnsi="Aptos"/>
          <w:sz w:val="24"/>
          <w:szCs w:val="24"/>
        </w:rPr>
        <w:t>8</w:t>
      </w:r>
      <w:r w:rsidRPr="002F0F2D">
        <w:rPr>
          <w:rFonts w:ascii="Aptos" w:hAnsi="Aptos"/>
          <w:sz w:val="24"/>
          <w:szCs w:val="24"/>
        </w:rPr>
        <w:t xml:space="preserve"> </w:t>
      </w:r>
      <w:r w:rsidR="00DF3F84">
        <w:rPr>
          <w:rFonts w:ascii="Aptos" w:hAnsi="Aptos"/>
          <w:sz w:val="24"/>
          <w:szCs w:val="24"/>
        </w:rPr>
        <w:t xml:space="preserve">– 32 </w:t>
      </w:r>
      <w:r w:rsidR="00957D66" w:rsidRPr="002F0F2D">
        <w:rPr>
          <w:rFonts w:ascii="Aptos" w:hAnsi="Aptos"/>
          <w:sz w:val="24"/>
          <w:szCs w:val="24"/>
        </w:rPr>
        <w:t>uur per week</w:t>
      </w:r>
    </w:p>
    <w:p w14:paraId="38A41912" w14:textId="77777777" w:rsidR="009E1A4D" w:rsidRPr="002F0F2D" w:rsidRDefault="009E1A4D" w:rsidP="00B73F28">
      <w:pPr>
        <w:rPr>
          <w:rFonts w:ascii="Aptos" w:hAnsi="Aptos"/>
        </w:rPr>
      </w:pPr>
    </w:p>
    <w:p w14:paraId="70B900A4" w14:textId="3353405A" w:rsidR="004A0069" w:rsidRPr="002F0F2D" w:rsidRDefault="004A0069" w:rsidP="00B73F28">
      <w:pPr>
        <w:rPr>
          <w:rFonts w:ascii="Aptos" w:hAnsi="Aptos"/>
        </w:rPr>
      </w:pPr>
      <w:r w:rsidRPr="002F0F2D">
        <w:rPr>
          <w:rFonts w:ascii="Aptos" w:hAnsi="Aptos"/>
        </w:rPr>
        <w:t xml:space="preserve">Binnen de groepspraktijk de Compaenen werken ruim </w:t>
      </w:r>
      <w:r w:rsidR="007F7D37">
        <w:rPr>
          <w:rFonts w:ascii="Aptos" w:hAnsi="Aptos"/>
        </w:rPr>
        <w:t>40</w:t>
      </w:r>
      <w:r w:rsidRPr="002F0F2D">
        <w:rPr>
          <w:rFonts w:ascii="Aptos" w:hAnsi="Aptos"/>
        </w:rPr>
        <w:t xml:space="preserve"> collega’s in de functie van huisarts, doktersassistente, praktijkondersteuner</w:t>
      </w:r>
      <w:r w:rsidR="006E3055" w:rsidRPr="002F0F2D">
        <w:rPr>
          <w:rFonts w:ascii="Aptos" w:hAnsi="Aptos"/>
        </w:rPr>
        <w:t>,</w:t>
      </w:r>
      <w:r w:rsidRPr="002F0F2D">
        <w:rPr>
          <w:rFonts w:ascii="Aptos" w:hAnsi="Aptos"/>
        </w:rPr>
        <w:t xml:space="preserve"> VS </w:t>
      </w:r>
      <w:r w:rsidR="006E3055" w:rsidRPr="002F0F2D">
        <w:rPr>
          <w:rFonts w:ascii="Aptos" w:hAnsi="Aptos"/>
        </w:rPr>
        <w:t>of</w:t>
      </w:r>
      <w:r w:rsidRPr="002F0F2D">
        <w:rPr>
          <w:rFonts w:ascii="Aptos" w:hAnsi="Aptos"/>
        </w:rPr>
        <w:t xml:space="preserve"> PA</w:t>
      </w:r>
      <w:r w:rsidR="00CE31CC" w:rsidRPr="002F0F2D">
        <w:rPr>
          <w:rFonts w:ascii="Aptos" w:hAnsi="Aptos"/>
        </w:rPr>
        <w:t>,</w:t>
      </w:r>
      <w:r w:rsidRPr="002F0F2D">
        <w:rPr>
          <w:rFonts w:ascii="Aptos" w:hAnsi="Aptos"/>
        </w:rPr>
        <w:t xml:space="preserve"> nauw samen om onze bijna 15.000 patiënten van kwalitatief goede zorg te voorzien.</w:t>
      </w:r>
    </w:p>
    <w:p w14:paraId="098F4D76" w14:textId="37667725" w:rsidR="00A97706" w:rsidRPr="002F0F2D" w:rsidRDefault="00A97706" w:rsidP="00B73F28">
      <w:pPr>
        <w:rPr>
          <w:rFonts w:ascii="Aptos" w:hAnsi="Aptos"/>
        </w:rPr>
      </w:pPr>
      <w:r w:rsidRPr="002F0F2D">
        <w:rPr>
          <w:rFonts w:ascii="Aptos" w:hAnsi="Aptos"/>
        </w:rPr>
        <w:t>Als doktersassistente ben je het eerste aanspreekpunt voor onze patiënten. Je staat hen vriendelijk te woord aan de telefoon en bij de balie, je plant afspraken in</w:t>
      </w:r>
      <w:r w:rsidR="00CE31CC" w:rsidRPr="002F0F2D">
        <w:rPr>
          <w:rFonts w:ascii="Aptos" w:hAnsi="Aptos"/>
        </w:rPr>
        <w:t>, voert medisch technische handelingen uit in de behandelkamer en het laboratorium en</w:t>
      </w:r>
      <w:r w:rsidRPr="002F0F2D">
        <w:rPr>
          <w:rFonts w:ascii="Aptos" w:hAnsi="Aptos"/>
        </w:rPr>
        <w:t xml:space="preserve"> </w:t>
      </w:r>
      <w:r w:rsidR="00CE31CC" w:rsidRPr="002F0F2D">
        <w:rPr>
          <w:rFonts w:ascii="Aptos" w:hAnsi="Aptos"/>
        </w:rPr>
        <w:t>d</w:t>
      </w:r>
      <w:r w:rsidRPr="002F0F2D">
        <w:rPr>
          <w:rFonts w:ascii="Aptos" w:hAnsi="Aptos"/>
        </w:rPr>
        <w:t>aarnaast voer je diverse administratieve taken uit</w:t>
      </w:r>
      <w:r w:rsidR="00CE31CC" w:rsidRPr="002F0F2D">
        <w:rPr>
          <w:rFonts w:ascii="Aptos" w:hAnsi="Aptos"/>
        </w:rPr>
        <w:t>.</w:t>
      </w:r>
      <w:r w:rsidRPr="002F0F2D">
        <w:rPr>
          <w:rFonts w:ascii="Aptos" w:hAnsi="Aptos"/>
        </w:rPr>
        <w:t xml:space="preserve"> Het is belangrijk dat je nauwkeurig kunt werken en een professionele en empathische houding hebt</w:t>
      </w:r>
      <w:r w:rsidR="006E3055" w:rsidRPr="002F0F2D">
        <w:rPr>
          <w:rFonts w:ascii="Aptos" w:hAnsi="Aptos"/>
        </w:rPr>
        <w:t>.</w:t>
      </w:r>
    </w:p>
    <w:p w14:paraId="2E171B88" w14:textId="7E39B145" w:rsidR="0015700B" w:rsidRPr="002F0F2D" w:rsidRDefault="0015700B" w:rsidP="00B73F28">
      <w:pPr>
        <w:rPr>
          <w:rFonts w:ascii="Aptos" w:hAnsi="Aptos"/>
          <w:b/>
          <w:bCs/>
        </w:rPr>
      </w:pPr>
      <w:r w:rsidRPr="002F0F2D">
        <w:rPr>
          <w:rFonts w:ascii="Aptos" w:hAnsi="Aptos"/>
          <w:b/>
          <w:bCs/>
        </w:rPr>
        <w:t>Wie zoeken wij?</w:t>
      </w:r>
    </w:p>
    <w:p w14:paraId="0042670D" w14:textId="77777777" w:rsidR="004A0069" w:rsidRPr="002F0F2D" w:rsidRDefault="004A0069" w:rsidP="00B73F28">
      <w:pPr>
        <w:pStyle w:val="Lijstalinea"/>
        <w:numPr>
          <w:ilvl w:val="0"/>
          <w:numId w:val="2"/>
        </w:numPr>
        <w:rPr>
          <w:rFonts w:ascii="Aptos" w:hAnsi="Aptos"/>
        </w:rPr>
      </w:pPr>
      <w:r w:rsidRPr="002F0F2D">
        <w:rPr>
          <w:rFonts w:ascii="Aptos" w:hAnsi="Aptos"/>
        </w:rPr>
        <w:t>Een afgeronde opleiding tot doktersassistente (MBO niveau 4) of vergelijkbaar.</w:t>
      </w:r>
    </w:p>
    <w:p w14:paraId="0E780B22" w14:textId="77777777" w:rsidR="004A0069" w:rsidRPr="002F0F2D" w:rsidRDefault="004A0069" w:rsidP="00B73F28">
      <w:pPr>
        <w:pStyle w:val="Lijstalinea"/>
        <w:numPr>
          <w:ilvl w:val="0"/>
          <w:numId w:val="2"/>
        </w:numPr>
        <w:rPr>
          <w:rFonts w:ascii="Aptos" w:hAnsi="Aptos"/>
        </w:rPr>
      </w:pPr>
      <w:r w:rsidRPr="002F0F2D">
        <w:rPr>
          <w:rFonts w:ascii="Aptos" w:hAnsi="Aptos"/>
        </w:rPr>
        <w:t>Relevante werkervaring als doktersassistente, bij voorkeur in een huisartsenpraktijk.</w:t>
      </w:r>
    </w:p>
    <w:p w14:paraId="2E4FCDAD" w14:textId="77777777" w:rsidR="004A0069" w:rsidRPr="002F0F2D" w:rsidRDefault="004A0069" w:rsidP="00B73F28">
      <w:pPr>
        <w:pStyle w:val="Lijstalinea"/>
        <w:numPr>
          <w:ilvl w:val="0"/>
          <w:numId w:val="2"/>
        </w:numPr>
        <w:rPr>
          <w:rFonts w:ascii="Aptos" w:hAnsi="Aptos"/>
        </w:rPr>
      </w:pPr>
      <w:r w:rsidRPr="002F0F2D">
        <w:rPr>
          <w:rFonts w:ascii="Aptos" w:hAnsi="Aptos"/>
        </w:rPr>
        <w:t>Goede communicatieve vaardigheden en een klantvriendelijke instelling.</w:t>
      </w:r>
    </w:p>
    <w:p w14:paraId="4EC7F917" w14:textId="77777777" w:rsidR="00CE31CC" w:rsidRPr="002F0F2D" w:rsidRDefault="004A0069" w:rsidP="00B73F28">
      <w:pPr>
        <w:pStyle w:val="Lijstalinea"/>
        <w:numPr>
          <w:ilvl w:val="0"/>
          <w:numId w:val="2"/>
        </w:numPr>
        <w:rPr>
          <w:rFonts w:ascii="Aptos" w:hAnsi="Aptos"/>
        </w:rPr>
      </w:pPr>
      <w:r w:rsidRPr="002F0F2D">
        <w:rPr>
          <w:rFonts w:ascii="Aptos" w:hAnsi="Aptos"/>
        </w:rPr>
        <w:t>Stressbestendigheid en het vermogen om goed te kunnen functioneren in een dynamische werkomgeving.</w:t>
      </w:r>
    </w:p>
    <w:p w14:paraId="076D6145" w14:textId="06528F38" w:rsidR="00CE31CC" w:rsidRPr="002F0F2D" w:rsidRDefault="00CE31CC" w:rsidP="00B73F28">
      <w:pPr>
        <w:pStyle w:val="Lijstalinea"/>
        <w:numPr>
          <w:ilvl w:val="0"/>
          <w:numId w:val="2"/>
        </w:numPr>
        <w:rPr>
          <w:rFonts w:ascii="Aptos" w:hAnsi="Aptos"/>
        </w:rPr>
      </w:pPr>
      <w:r w:rsidRPr="002F0F2D">
        <w:rPr>
          <w:rFonts w:ascii="Aptos" w:hAnsi="Aptos"/>
        </w:rPr>
        <w:t>Een prettige collega met verantwoordelijkheidsgevoel.</w:t>
      </w:r>
    </w:p>
    <w:p w14:paraId="74003864" w14:textId="0BDEE215" w:rsidR="004A0069" w:rsidRPr="002F0F2D" w:rsidRDefault="004A0069" w:rsidP="00B73F28">
      <w:pPr>
        <w:pStyle w:val="Lijstalinea"/>
        <w:numPr>
          <w:ilvl w:val="0"/>
          <w:numId w:val="2"/>
        </w:numPr>
        <w:rPr>
          <w:rFonts w:ascii="Aptos" w:hAnsi="Aptos"/>
        </w:rPr>
      </w:pPr>
      <w:r w:rsidRPr="002F0F2D">
        <w:rPr>
          <w:rFonts w:ascii="Aptos" w:hAnsi="Aptos"/>
        </w:rPr>
        <w:t xml:space="preserve">Bekendheid met </w:t>
      </w:r>
      <w:proofErr w:type="spellStart"/>
      <w:r w:rsidRPr="002F0F2D">
        <w:rPr>
          <w:rFonts w:ascii="Aptos" w:hAnsi="Aptos"/>
        </w:rPr>
        <w:t>Medicom</w:t>
      </w:r>
      <w:proofErr w:type="spellEnd"/>
      <w:r w:rsidRPr="002F0F2D">
        <w:rPr>
          <w:rFonts w:ascii="Aptos" w:hAnsi="Aptos"/>
        </w:rPr>
        <w:t xml:space="preserve"> is een pré.</w:t>
      </w:r>
    </w:p>
    <w:p w14:paraId="2281B752" w14:textId="284D013B" w:rsidR="00597DD1" w:rsidRPr="002F0F2D" w:rsidRDefault="00597DD1" w:rsidP="00B73F28">
      <w:pPr>
        <w:rPr>
          <w:rFonts w:ascii="Aptos" w:hAnsi="Aptos"/>
          <w:b/>
          <w:bCs/>
        </w:rPr>
      </w:pPr>
      <w:r w:rsidRPr="002F0F2D">
        <w:rPr>
          <w:rFonts w:ascii="Aptos" w:hAnsi="Aptos"/>
          <w:b/>
          <w:bCs/>
        </w:rPr>
        <w:t xml:space="preserve">Wat </w:t>
      </w:r>
      <w:r w:rsidR="004A0069" w:rsidRPr="002F0F2D">
        <w:rPr>
          <w:rFonts w:ascii="Aptos" w:hAnsi="Aptos"/>
          <w:b/>
          <w:bCs/>
        </w:rPr>
        <w:t>kun je verwachten</w:t>
      </w:r>
    </w:p>
    <w:p w14:paraId="61BBBCEB" w14:textId="77777777" w:rsidR="00A45256" w:rsidRPr="002F0F2D" w:rsidRDefault="00A45256" w:rsidP="00B73F28">
      <w:pPr>
        <w:pStyle w:val="Lijstalinea"/>
        <w:numPr>
          <w:ilvl w:val="0"/>
          <w:numId w:val="3"/>
        </w:numPr>
        <w:rPr>
          <w:rFonts w:ascii="Aptos" w:hAnsi="Aptos"/>
        </w:rPr>
      </w:pPr>
      <w:r w:rsidRPr="002F0F2D">
        <w:rPr>
          <w:rFonts w:ascii="Aptos" w:hAnsi="Aptos"/>
        </w:rPr>
        <w:t>Een prettige werksfeer in een hecht team van collega's.</w:t>
      </w:r>
    </w:p>
    <w:p w14:paraId="082B3F41" w14:textId="3C06A6F7" w:rsidR="00A45256" w:rsidRPr="002F0F2D" w:rsidRDefault="00A45256" w:rsidP="00B73F28">
      <w:pPr>
        <w:pStyle w:val="Lijstalinea"/>
        <w:numPr>
          <w:ilvl w:val="0"/>
          <w:numId w:val="3"/>
        </w:numPr>
        <w:rPr>
          <w:rFonts w:ascii="Aptos" w:hAnsi="Aptos"/>
        </w:rPr>
      </w:pPr>
      <w:r w:rsidRPr="002F0F2D">
        <w:rPr>
          <w:rFonts w:ascii="Aptos" w:hAnsi="Aptos"/>
        </w:rPr>
        <w:t>Een uitdagende functie in een team waar ruimte is voor eigen inbreng en initiatief.</w:t>
      </w:r>
    </w:p>
    <w:p w14:paraId="207A5C43" w14:textId="77777777" w:rsidR="00A45256" w:rsidRPr="002F0F2D" w:rsidRDefault="00A45256" w:rsidP="00B73F28">
      <w:pPr>
        <w:pStyle w:val="Lijstalinea"/>
        <w:numPr>
          <w:ilvl w:val="0"/>
          <w:numId w:val="3"/>
        </w:numPr>
        <w:rPr>
          <w:rFonts w:ascii="Aptos" w:hAnsi="Aptos"/>
        </w:rPr>
      </w:pPr>
      <w:r w:rsidRPr="002F0F2D">
        <w:rPr>
          <w:rFonts w:ascii="Aptos" w:hAnsi="Aptos"/>
        </w:rPr>
        <w:t>Mogelijkheden voor persoonlijke en professionele ontwikkeling.</w:t>
      </w:r>
    </w:p>
    <w:p w14:paraId="46DA1174" w14:textId="2BFB2B45" w:rsidR="00A45256" w:rsidRPr="002F0F2D" w:rsidRDefault="00A45256" w:rsidP="00B73F28">
      <w:pPr>
        <w:pStyle w:val="Lijstalinea"/>
        <w:numPr>
          <w:ilvl w:val="0"/>
          <w:numId w:val="3"/>
        </w:numPr>
        <w:rPr>
          <w:rFonts w:ascii="Aptos" w:hAnsi="Aptos"/>
        </w:rPr>
      </w:pPr>
      <w:r w:rsidRPr="002F0F2D">
        <w:rPr>
          <w:rFonts w:ascii="Aptos" w:hAnsi="Aptos"/>
        </w:rPr>
        <w:t>Een contract voor in eerste instantie één jaar.</w:t>
      </w:r>
    </w:p>
    <w:p w14:paraId="5CEE98E5" w14:textId="11323210" w:rsidR="00A45256" w:rsidRPr="002F0F2D" w:rsidRDefault="00A45256" w:rsidP="00B73F28">
      <w:pPr>
        <w:pStyle w:val="Lijstalinea"/>
        <w:numPr>
          <w:ilvl w:val="0"/>
          <w:numId w:val="3"/>
        </w:numPr>
        <w:rPr>
          <w:rFonts w:ascii="Aptos" w:hAnsi="Aptos"/>
        </w:rPr>
      </w:pPr>
      <w:r w:rsidRPr="002F0F2D">
        <w:rPr>
          <w:rFonts w:ascii="Aptos" w:hAnsi="Aptos"/>
        </w:rPr>
        <w:t>Een salaris conform de CAO Huisartsenzorg, afhankelijk van leeftijd en ervaring.</w:t>
      </w:r>
    </w:p>
    <w:p w14:paraId="6078E873" w14:textId="0ACBBDFD" w:rsidR="009867B0" w:rsidRPr="00DF2CC2" w:rsidRDefault="002F0F2D" w:rsidP="00DF2CC2">
      <w:pPr>
        <w:rPr>
          <w:rFonts w:ascii="Aptos" w:hAnsi="Aptos"/>
          <w:b/>
          <w:bCs/>
        </w:rPr>
      </w:pPr>
      <w:r w:rsidRPr="00DF2CC2">
        <w:rPr>
          <w:rFonts w:ascii="Aptos" w:hAnsi="Aptos"/>
          <w:b/>
          <w:bCs/>
        </w:rPr>
        <w:t>Interesse?</w:t>
      </w:r>
    </w:p>
    <w:p w14:paraId="2BFA1CD2" w14:textId="3E9D3E1A" w:rsidR="00957D66" w:rsidRPr="00DF2CC2" w:rsidRDefault="002F0F2D" w:rsidP="00DF2CC2">
      <w:pPr>
        <w:rPr>
          <w:rFonts w:ascii="Aptos" w:hAnsi="Aptos"/>
        </w:rPr>
      </w:pPr>
      <w:r w:rsidRPr="00DF2CC2">
        <w:rPr>
          <w:rFonts w:ascii="Aptos" w:hAnsi="Aptos"/>
        </w:rPr>
        <w:t xml:space="preserve">Stuur dan </w:t>
      </w:r>
      <w:r w:rsidR="00DF3F84">
        <w:rPr>
          <w:rFonts w:ascii="Aptos" w:hAnsi="Aptos"/>
        </w:rPr>
        <w:t>zo snel mogelijk</w:t>
      </w:r>
      <w:r w:rsidRPr="00DF2CC2">
        <w:rPr>
          <w:rFonts w:ascii="Aptos" w:hAnsi="Aptos"/>
        </w:rPr>
        <w:t xml:space="preserve"> je motivatie en cv naar: </w:t>
      </w:r>
      <w:hyperlink r:id="rId6" w:history="1">
        <w:r w:rsidRPr="00DF2CC2">
          <w:rPr>
            <w:rStyle w:val="Hyperlink"/>
            <w:rFonts w:ascii="Aptos" w:hAnsi="Aptos"/>
          </w:rPr>
          <w:t>praktijkmanagement@de-compaenen.nl</w:t>
        </w:r>
      </w:hyperlink>
      <w:r w:rsidRPr="00DF2CC2">
        <w:rPr>
          <w:rFonts w:ascii="Aptos" w:hAnsi="Aptos"/>
        </w:rPr>
        <w:t xml:space="preserve">. Heb je vragen, neem dan </w:t>
      </w:r>
      <w:r w:rsidR="00441392" w:rsidRPr="00DF2CC2">
        <w:rPr>
          <w:rFonts w:ascii="Aptos" w:hAnsi="Aptos"/>
        </w:rPr>
        <w:t>contact op met Fokje Nagelhout, praktijkmanager, via:</w:t>
      </w:r>
      <w:r w:rsidR="009867B0" w:rsidRPr="00DF2CC2">
        <w:rPr>
          <w:rFonts w:ascii="Aptos" w:hAnsi="Aptos"/>
        </w:rPr>
        <w:t xml:space="preserve"> </w:t>
      </w:r>
      <w:r w:rsidR="00441392" w:rsidRPr="00DF2CC2">
        <w:rPr>
          <w:rFonts w:ascii="Aptos" w:hAnsi="Aptos"/>
        </w:rPr>
        <w:t>of 06 42741913</w:t>
      </w:r>
      <w:r w:rsidRPr="00DF2CC2">
        <w:rPr>
          <w:rFonts w:ascii="Aptos" w:hAnsi="Aptos"/>
        </w:rPr>
        <w:t xml:space="preserve"> (whatsapp)</w:t>
      </w:r>
      <w:r w:rsidR="00441392" w:rsidRPr="00DF2CC2">
        <w:rPr>
          <w:rFonts w:ascii="Aptos" w:hAnsi="Aptos"/>
        </w:rPr>
        <w:t>.</w:t>
      </w:r>
      <w:r w:rsidR="00BC6872" w:rsidRPr="00DF2CC2">
        <w:rPr>
          <w:rFonts w:ascii="Aptos" w:hAnsi="Aptos"/>
        </w:rPr>
        <w:br/>
      </w:r>
    </w:p>
    <w:p w14:paraId="7128AB55" w14:textId="77777777" w:rsidR="00DF2CC2" w:rsidRPr="00DF2CC2" w:rsidRDefault="00DF2CC2" w:rsidP="00DF2CC2">
      <w:pPr>
        <w:rPr>
          <w:rFonts w:ascii="Aptos" w:hAnsi="Aptos"/>
          <w:i/>
          <w:iCs/>
        </w:rPr>
      </w:pPr>
      <w:r w:rsidRPr="00DF2CC2">
        <w:rPr>
          <w:rFonts w:ascii="Aptos" w:hAnsi="Aptos"/>
          <w:i/>
          <w:iCs/>
        </w:rPr>
        <w:t>Acquisitie naar aanleiding van deze vacature wordt niet op prijs gesteld.</w:t>
      </w:r>
    </w:p>
    <w:p w14:paraId="04955D4B" w14:textId="77777777" w:rsidR="00DF2CC2" w:rsidRPr="00DF2CC2" w:rsidRDefault="00DF2CC2" w:rsidP="00DF2CC2"/>
    <w:sectPr w:rsidR="00DF2CC2" w:rsidRPr="00DF2CC2" w:rsidSect="00F6107D">
      <w:pgSz w:w="11906" w:h="16838"/>
      <w:pgMar w:top="737" w:right="1077" w:bottom="68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6A58D3"/>
    <w:multiLevelType w:val="hybridMultilevel"/>
    <w:tmpl w:val="9C5CE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AC663CD"/>
    <w:multiLevelType w:val="hybridMultilevel"/>
    <w:tmpl w:val="F8E405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DA4579E"/>
    <w:multiLevelType w:val="hybridMultilevel"/>
    <w:tmpl w:val="1D2EDE26"/>
    <w:lvl w:ilvl="0" w:tplc="06624C6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40144541">
    <w:abstractNumId w:val="2"/>
  </w:num>
  <w:num w:numId="2" w16cid:durableId="325090594">
    <w:abstractNumId w:val="1"/>
  </w:num>
  <w:num w:numId="3" w16cid:durableId="466630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872"/>
    <w:rsid w:val="000A4F00"/>
    <w:rsid w:val="000D536F"/>
    <w:rsid w:val="00117CA9"/>
    <w:rsid w:val="0015700B"/>
    <w:rsid w:val="00175EB2"/>
    <w:rsid w:val="0024597D"/>
    <w:rsid w:val="00282967"/>
    <w:rsid w:val="002D0664"/>
    <w:rsid w:val="002F0F2D"/>
    <w:rsid w:val="004214E8"/>
    <w:rsid w:val="00437ABF"/>
    <w:rsid w:val="00441392"/>
    <w:rsid w:val="00463C7D"/>
    <w:rsid w:val="004A0069"/>
    <w:rsid w:val="004A53DC"/>
    <w:rsid w:val="0050241C"/>
    <w:rsid w:val="00597DD1"/>
    <w:rsid w:val="00693C23"/>
    <w:rsid w:val="006B4371"/>
    <w:rsid w:val="006E3055"/>
    <w:rsid w:val="00715F93"/>
    <w:rsid w:val="00783200"/>
    <w:rsid w:val="007F0EAF"/>
    <w:rsid w:val="007F7D37"/>
    <w:rsid w:val="00817396"/>
    <w:rsid w:val="00890F52"/>
    <w:rsid w:val="00890FF8"/>
    <w:rsid w:val="00957D66"/>
    <w:rsid w:val="00981C8A"/>
    <w:rsid w:val="009867B0"/>
    <w:rsid w:val="009D06C7"/>
    <w:rsid w:val="009E1A4D"/>
    <w:rsid w:val="009E4A89"/>
    <w:rsid w:val="00A45256"/>
    <w:rsid w:val="00A97706"/>
    <w:rsid w:val="00B1244F"/>
    <w:rsid w:val="00B40089"/>
    <w:rsid w:val="00B73F28"/>
    <w:rsid w:val="00BC6872"/>
    <w:rsid w:val="00C465F9"/>
    <w:rsid w:val="00C72B38"/>
    <w:rsid w:val="00CE31CC"/>
    <w:rsid w:val="00DA683E"/>
    <w:rsid w:val="00DF2CC2"/>
    <w:rsid w:val="00DF3F84"/>
    <w:rsid w:val="00E1740E"/>
    <w:rsid w:val="00E36306"/>
    <w:rsid w:val="00E76E75"/>
    <w:rsid w:val="00F10AC8"/>
    <w:rsid w:val="00F6107D"/>
    <w:rsid w:val="00F87A45"/>
    <w:rsid w:val="00F966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54A87"/>
  <w15:docId w15:val="{2B72C06B-C746-4EF4-BFBF-44EB58490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next w:val="Standaard"/>
    <w:link w:val="Kop3Char"/>
    <w:uiPriority w:val="9"/>
    <w:unhideWhenUsed/>
    <w:qFormat/>
    <w:rsid w:val="00957D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5700B"/>
    <w:pPr>
      <w:ind w:left="720"/>
      <w:contextualSpacing/>
    </w:pPr>
  </w:style>
  <w:style w:type="character" w:styleId="Hyperlink">
    <w:name w:val="Hyperlink"/>
    <w:basedOn w:val="Standaardalinea-lettertype"/>
    <w:uiPriority w:val="99"/>
    <w:unhideWhenUsed/>
    <w:rsid w:val="009867B0"/>
    <w:rPr>
      <w:color w:val="0563C1" w:themeColor="hyperlink"/>
      <w:u w:val="single"/>
    </w:rPr>
  </w:style>
  <w:style w:type="character" w:styleId="Onopgelostemelding">
    <w:name w:val="Unresolved Mention"/>
    <w:basedOn w:val="Standaardalinea-lettertype"/>
    <w:uiPriority w:val="99"/>
    <w:semiHidden/>
    <w:unhideWhenUsed/>
    <w:rsid w:val="009867B0"/>
    <w:rPr>
      <w:color w:val="605E5C"/>
      <w:shd w:val="clear" w:color="auto" w:fill="E1DFDD"/>
    </w:rPr>
  </w:style>
  <w:style w:type="character" w:customStyle="1" w:styleId="Kop3Char">
    <w:name w:val="Kop 3 Char"/>
    <w:basedOn w:val="Standaardalinea-lettertype"/>
    <w:link w:val="Kop3"/>
    <w:uiPriority w:val="9"/>
    <w:rsid w:val="00957D6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977995">
      <w:bodyDiv w:val="1"/>
      <w:marLeft w:val="0"/>
      <w:marRight w:val="0"/>
      <w:marTop w:val="0"/>
      <w:marBottom w:val="0"/>
      <w:divBdr>
        <w:top w:val="none" w:sz="0" w:space="0" w:color="auto"/>
        <w:left w:val="none" w:sz="0" w:space="0" w:color="auto"/>
        <w:bottom w:val="none" w:sz="0" w:space="0" w:color="auto"/>
        <w:right w:val="none" w:sz="0" w:space="0" w:color="auto"/>
      </w:divBdr>
      <w:divsChild>
        <w:div w:id="49614535">
          <w:marLeft w:val="0"/>
          <w:marRight w:val="0"/>
          <w:marTop w:val="0"/>
          <w:marBottom w:val="180"/>
          <w:divBdr>
            <w:top w:val="none" w:sz="0" w:space="0" w:color="auto"/>
            <w:left w:val="none" w:sz="0" w:space="0" w:color="auto"/>
            <w:bottom w:val="none" w:sz="0" w:space="0" w:color="auto"/>
            <w:right w:val="none" w:sz="0" w:space="0" w:color="auto"/>
          </w:divBdr>
          <w:divsChild>
            <w:div w:id="1872301901">
              <w:marLeft w:val="0"/>
              <w:marRight w:val="0"/>
              <w:marTop w:val="0"/>
              <w:marBottom w:val="0"/>
              <w:divBdr>
                <w:top w:val="none" w:sz="0" w:space="0" w:color="auto"/>
                <w:left w:val="none" w:sz="0" w:space="0" w:color="auto"/>
                <w:bottom w:val="none" w:sz="0" w:space="0" w:color="auto"/>
                <w:right w:val="none" w:sz="0" w:space="0" w:color="auto"/>
              </w:divBdr>
              <w:divsChild>
                <w:div w:id="6111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83662">
          <w:marLeft w:val="0"/>
          <w:marRight w:val="0"/>
          <w:marTop w:val="0"/>
          <w:marBottom w:val="0"/>
          <w:divBdr>
            <w:top w:val="none" w:sz="0" w:space="0" w:color="auto"/>
            <w:left w:val="none" w:sz="0" w:space="0" w:color="auto"/>
            <w:bottom w:val="none" w:sz="0" w:space="0" w:color="auto"/>
            <w:right w:val="none" w:sz="0" w:space="0" w:color="auto"/>
          </w:divBdr>
          <w:divsChild>
            <w:div w:id="1903061017">
              <w:marLeft w:val="0"/>
              <w:marRight w:val="0"/>
              <w:marTop w:val="0"/>
              <w:marBottom w:val="120"/>
              <w:divBdr>
                <w:top w:val="none" w:sz="0" w:space="0" w:color="auto"/>
                <w:left w:val="none" w:sz="0" w:space="0" w:color="auto"/>
                <w:bottom w:val="none" w:sz="0" w:space="0" w:color="auto"/>
                <w:right w:val="none" w:sz="0" w:space="0" w:color="auto"/>
              </w:divBdr>
            </w:div>
            <w:div w:id="929124735">
              <w:marLeft w:val="0"/>
              <w:marRight w:val="0"/>
              <w:marTop w:val="0"/>
              <w:marBottom w:val="0"/>
              <w:divBdr>
                <w:top w:val="none" w:sz="0" w:space="0" w:color="auto"/>
                <w:left w:val="none" w:sz="0" w:space="0" w:color="auto"/>
                <w:bottom w:val="none" w:sz="0" w:space="0" w:color="auto"/>
                <w:right w:val="none" w:sz="0" w:space="0" w:color="auto"/>
              </w:divBdr>
            </w:div>
            <w:div w:id="217205483">
              <w:marLeft w:val="0"/>
              <w:marRight w:val="0"/>
              <w:marTop w:val="240"/>
              <w:marBottom w:val="120"/>
              <w:divBdr>
                <w:top w:val="none" w:sz="0" w:space="0" w:color="auto"/>
                <w:left w:val="none" w:sz="0" w:space="0" w:color="auto"/>
                <w:bottom w:val="none" w:sz="0" w:space="0" w:color="auto"/>
                <w:right w:val="none" w:sz="0" w:space="0" w:color="auto"/>
              </w:divBdr>
            </w:div>
            <w:div w:id="1182671572">
              <w:marLeft w:val="0"/>
              <w:marRight w:val="0"/>
              <w:marTop w:val="0"/>
              <w:marBottom w:val="0"/>
              <w:divBdr>
                <w:top w:val="none" w:sz="0" w:space="0" w:color="auto"/>
                <w:left w:val="none" w:sz="0" w:space="0" w:color="auto"/>
                <w:bottom w:val="none" w:sz="0" w:space="0" w:color="auto"/>
                <w:right w:val="none" w:sz="0" w:space="0" w:color="auto"/>
              </w:divBdr>
            </w:div>
            <w:div w:id="580911194">
              <w:marLeft w:val="0"/>
              <w:marRight w:val="0"/>
              <w:marTop w:val="240"/>
              <w:marBottom w:val="120"/>
              <w:divBdr>
                <w:top w:val="none" w:sz="0" w:space="0" w:color="auto"/>
                <w:left w:val="none" w:sz="0" w:space="0" w:color="auto"/>
                <w:bottom w:val="none" w:sz="0" w:space="0" w:color="auto"/>
                <w:right w:val="none" w:sz="0" w:space="0" w:color="auto"/>
              </w:divBdr>
            </w:div>
            <w:div w:id="1926762861">
              <w:marLeft w:val="0"/>
              <w:marRight w:val="0"/>
              <w:marTop w:val="0"/>
              <w:marBottom w:val="0"/>
              <w:divBdr>
                <w:top w:val="none" w:sz="0" w:space="0" w:color="auto"/>
                <w:left w:val="none" w:sz="0" w:space="0" w:color="auto"/>
                <w:bottom w:val="none" w:sz="0" w:space="0" w:color="auto"/>
                <w:right w:val="none" w:sz="0" w:space="0" w:color="auto"/>
              </w:divBdr>
            </w:div>
            <w:div w:id="31006547">
              <w:marLeft w:val="0"/>
              <w:marRight w:val="0"/>
              <w:marTop w:val="240"/>
              <w:marBottom w:val="120"/>
              <w:divBdr>
                <w:top w:val="none" w:sz="0" w:space="0" w:color="auto"/>
                <w:left w:val="none" w:sz="0" w:space="0" w:color="auto"/>
                <w:bottom w:val="none" w:sz="0" w:space="0" w:color="auto"/>
                <w:right w:val="none" w:sz="0" w:space="0" w:color="auto"/>
              </w:divBdr>
            </w:div>
            <w:div w:id="129394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169">
      <w:bodyDiv w:val="1"/>
      <w:marLeft w:val="0"/>
      <w:marRight w:val="0"/>
      <w:marTop w:val="0"/>
      <w:marBottom w:val="0"/>
      <w:divBdr>
        <w:top w:val="none" w:sz="0" w:space="0" w:color="auto"/>
        <w:left w:val="none" w:sz="0" w:space="0" w:color="auto"/>
        <w:bottom w:val="none" w:sz="0" w:space="0" w:color="auto"/>
        <w:right w:val="none" w:sz="0" w:space="0" w:color="auto"/>
      </w:divBdr>
    </w:div>
    <w:div w:id="1968927850">
      <w:bodyDiv w:val="1"/>
      <w:marLeft w:val="0"/>
      <w:marRight w:val="0"/>
      <w:marTop w:val="0"/>
      <w:marBottom w:val="0"/>
      <w:divBdr>
        <w:top w:val="none" w:sz="0" w:space="0" w:color="auto"/>
        <w:left w:val="none" w:sz="0" w:space="0" w:color="auto"/>
        <w:bottom w:val="none" w:sz="0" w:space="0" w:color="auto"/>
        <w:right w:val="none" w:sz="0" w:space="0" w:color="auto"/>
      </w:divBdr>
    </w:div>
    <w:div w:id="2100564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aktijkmanagement@de-compaenen.n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315</Words>
  <Characters>1737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 van Dijk</dc:creator>
  <cp:keywords/>
  <dc:description/>
  <cp:lastModifiedBy>Fokje Nagelhout</cp:lastModifiedBy>
  <cp:revision>3</cp:revision>
  <cp:lastPrinted>2024-06-24T10:25:00Z</cp:lastPrinted>
  <dcterms:created xsi:type="dcterms:W3CDTF">2024-04-11T13:44:00Z</dcterms:created>
  <dcterms:modified xsi:type="dcterms:W3CDTF">2024-06-24T13:26:00Z</dcterms:modified>
</cp:coreProperties>
</file>